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1682"/>
      </w:tblGrid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2D49C7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19.4pt;margin-top:10pt;width:291pt;height:37.5pt;z-index:251668480" strokecolor="white [3212]">
                  <v:textbox>
                    <w:txbxContent>
                      <w:p w:rsidR="00DD65E6" w:rsidRPr="00DD65E6" w:rsidRDefault="00DD65E6" w:rsidP="00DD65E6">
                        <w:pPr>
                          <w:jc w:val="center"/>
                          <w:rPr>
                            <w:rFonts w:ascii="Shreenath Bold" w:hAnsi="Shreenath Bold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DD65E6">
                          <w:rPr>
                            <w:rFonts w:ascii="Shreenath Bold" w:hAnsi="Shreenath Bold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cfof]hgfut ljj/0f</w:t>
                        </w:r>
                      </w:p>
                    </w:txbxContent>
                  </v:textbox>
                </v:shape>
              </w:pict>
            </w:r>
            <w:r w:rsidRPr="006E73FA"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shape id="_x0000_s1027" type="#_x0000_t202" style="position:absolute;margin-left:-7.5pt;margin-top:-13.85pt;width:80.25pt;height:68.25pt;z-index:-251658240" strokecolor="white [3212]">
                  <v:textbox style="mso-next-textbox:#_x0000_s1027">
                    <w:txbxContent>
                      <w:p w:rsidR="0058157F" w:rsidRDefault="0058157F"/>
                    </w:txbxContent>
                  </v:textbox>
                </v:shape>
              </w:pict>
            </w:r>
            <w:r w:rsidRPr="006E73FA">
              <w:rPr>
                <w:rFonts w:ascii="Preeti" w:hAnsi="Preeti"/>
                <w:noProof/>
                <w:sz w:val="30"/>
                <w:szCs w:val="30"/>
                <w:lang w:bidi="ne-NP"/>
              </w:rPr>
              <w:pict>
                <v:shape id="_x0000_s1038" type="#_x0000_t202" style="position:absolute;margin-left:475.5pt;margin-top:2.5pt;width:89.25pt;height:55.5pt;z-index:251666432" strokecolor="black [3213]">
                  <v:textbox style="mso-next-textbox:#_x0000_s1038">
                    <w:txbxContent>
                      <w:p w:rsidR="00613A7A" w:rsidRPr="00E243F8" w:rsidRDefault="00613A7A" w:rsidP="00613A7A">
                        <w:pPr>
                          <w:jc w:val="center"/>
                          <w:rPr>
                            <w:rFonts w:ascii="Shreenath Bold" w:hAnsi="Shreenath Bold"/>
                            <w:sz w:val="40"/>
                            <w:szCs w:val="30"/>
                          </w:rPr>
                        </w:pPr>
                        <w:r w:rsidRPr="00E243F8">
                          <w:rPr>
                            <w:rFonts w:ascii="Shreenath Bold" w:hAnsi="Shreenath Bold"/>
                            <w:sz w:val="40"/>
                            <w:szCs w:val="30"/>
                          </w:rPr>
                          <w:t>;+:yfsf] nf]uf]</w:t>
                        </w:r>
                      </w:p>
                    </w:txbxContent>
                  </v:textbox>
                </v:shape>
              </w:pict>
            </w:r>
            <w:r w:rsidR="00613A7A" w:rsidRPr="006E73FA">
              <w:rPr>
                <w:rFonts w:ascii="Preeti" w:hAnsi="Preeti"/>
                <w:noProof/>
                <w:sz w:val="30"/>
                <w:szCs w:val="30"/>
              </w:rPr>
              <w:drawing>
                <wp:inline distT="0" distB="0" distL="0" distR="0">
                  <wp:extent cx="826770" cy="761743"/>
                  <wp:effectExtent l="19050" t="0" r="0" b="0"/>
                  <wp:docPr id="1" name="Picture 1" descr="cha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61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!= cfof]hgf sf] gfdM–</w:t>
            </w:r>
          </w:p>
          <w:p w:rsidR="00613A7A" w:rsidRPr="006E73FA" w:rsidRDefault="00613A7A" w:rsidP="00AD217A">
            <w:pPr>
              <w:spacing w:line="276" w:lineRule="auto"/>
              <w:jc w:val="both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@= cfof]hgf cjwLM–</w:t>
            </w:r>
            <w:r w:rsidRPr="006E73FA">
              <w:rPr>
                <w:rFonts w:ascii="Preeti" w:hAnsi="Preeti"/>
                <w:sz w:val="30"/>
                <w:szCs w:val="30"/>
              </w:rPr>
              <w:tab/>
            </w:r>
            <w:r w:rsidRPr="006E73FA">
              <w:rPr>
                <w:rFonts w:ascii="Preeti" w:hAnsi="Preeti"/>
                <w:sz w:val="30"/>
                <w:szCs w:val="30"/>
              </w:rPr>
              <w:tab/>
              <w:t>b]lvM–</w:t>
            </w:r>
            <w:r w:rsidRPr="006E73FA">
              <w:rPr>
                <w:rFonts w:ascii="Preeti" w:hAnsi="Preeti"/>
                <w:sz w:val="30"/>
                <w:szCs w:val="30"/>
              </w:rPr>
              <w:tab/>
            </w:r>
            <w:r w:rsidRPr="006E73FA">
              <w:rPr>
                <w:rFonts w:ascii="Preeti" w:hAnsi="Preeti"/>
                <w:sz w:val="30"/>
                <w:szCs w:val="30"/>
              </w:rPr>
              <w:tab/>
              <w:t>;DdM–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#= cfof]hgf :yn 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$= k|ToIf nfeflGjt 3/w'/LM–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%= cfof]hgf sf] s"n nfutM– ?= =======================================-bft[ lgsfoM– ?= ===========================================, cof]hgf ;+rfns ;+:yfM–?= =====================================_</w:t>
            </w: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^= bft[ lgsfo M– g]kfn ;/sf/ s[lif ljsf; dGqfno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</w:r>
            <w:r w:rsidRPr="006E73FA">
              <w:rPr>
                <w:rFonts w:ascii="Preeti" w:hAnsi="Preeti"/>
                <w:sz w:val="30"/>
                <w:szCs w:val="30"/>
              </w:rPr>
              <w:tab/>
              <w:t xml:space="preserve">  /fli6«o s[lif cg';Gwfg tyf ljsf; sf]if</w:t>
            </w:r>
            <w:r w:rsidRPr="006E73FA">
              <w:rPr>
                <w:rFonts w:asciiTheme="majorHAnsi" w:hAnsiTheme="majorHAnsi"/>
                <w:sz w:val="26"/>
                <w:szCs w:val="26"/>
              </w:rPr>
              <w:t xml:space="preserve"> [NAR</w:t>
            </w:r>
            <w:r w:rsidR="006E73FA">
              <w:rPr>
                <w:rFonts w:asciiTheme="majorHAnsi" w:hAnsiTheme="majorHAnsi"/>
                <w:sz w:val="26"/>
                <w:szCs w:val="26"/>
              </w:rPr>
              <w:t>DF]</w:t>
            </w:r>
            <w:r w:rsidRPr="006E73FA">
              <w:rPr>
                <w:rFonts w:ascii="Preeti" w:hAnsi="Preeti"/>
                <w:sz w:val="30"/>
                <w:szCs w:val="30"/>
              </w:rPr>
              <w:t xml:space="preserve"> l;+xb/af/Knfhf sf7df08f} .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&amp;= cfof]hgf ;+rfng ug]{ ;+:yfsf] gfd / 7]ufgf 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*= ;xsfo{df ;+nUg ;+:yfx?sf] gfd / 7]ufgf 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 xml:space="preserve">      s_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  <w:t>v_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  <w:t>u_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  <w:tr w:rsidR="00613A7A" w:rsidRPr="006E73FA" w:rsidTr="00613A7A">
        <w:trPr>
          <w:jc w:val="center"/>
        </w:trPr>
        <w:tc>
          <w:tcPr>
            <w:tcW w:w="11682" w:type="dxa"/>
          </w:tcPr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>(= cfof]hgfdf ;+nUg s[ifs ;d"xx?sf] gfd / 7]ufgf M–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  <w:t>s_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  <w:t>v_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  <w:r w:rsidRPr="006E73FA">
              <w:rPr>
                <w:rFonts w:ascii="Preeti" w:hAnsi="Preeti"/>
                <w:sz w:val="30"/>
                <w:szCs w:val="30"/>
              </w:rPr>
              <w:tab/>
              <w:t>u_</w:t>
            </w:r>
          </w:p>
          <w:p w:rsidR="00613A7A" w:rsidRPr="006E73FA" w:rsidRDefault="00613A7A" w:rsidP="00AD217A">
            <w:pPr>
              <w:spacing w:line="276" w:lineRule="auto"/>
              <w:rPr>
                <w:rFonts w:ascii="Preeti" w:hAnsi="Preeti"/>
                <w:sz w:val="30"/>
                <w:szCs w:val="30"/>
              </w:rPr>
            </w:pPr>
          </w:p>
        </w:tc>
      </w:tr>
    </w:tbl>
    <w:p w:rsidR="0058157F" w:rsidRPr="0058157F" w:rsidRDefault="002D49C7" w:rsidP="0058157F">
      <w:pPr>
        <w:rPr>
          <w:rFonts w:ascii="Shreenath Bold" w:hAnsi="Shreenath Bold"/>
          <w:sz w:val="30"/>
          <w:szCs w:val="30"/>
        </w:rPr>
      </w:pPr>
      <w:r>
        <w:rPr>
          <w:rFonts w:ascii="Shreenath Bold" w:hAnsi="Shreenath Bold"/>
          <w:noProof/>
          <w:sz w:val="30"/>
          <w:szCs w:val="30"/>
          <w:lang w:bidi="ne-NP"/>
        </w:rPr>
        <w:pict>
          <v:shape id="_x0000_s1039" type="#_x0000_t202" style="position:absolute;margin-left:498pt;margin-top:4.75pt;width:113.25pt;height:33.75pt;z-index:251667456;mso-position-horizontal-relative:text;mso-position-vertical-relative:text">
            <v:textbox style="mso-next-textbox:#_x0000_s1039">
              <w:txbxContent>
                <w:p w:rsidR="00613A7A" w:rsidRPr="00E243F8" w:rsidRDefault="00613A7A" w:rsidP="00613A7A">
                  <w:pPr>
                    <w:rPr>
                      <w:rFonts w:ascii="Shreenath Bold" w:hAnsi="Shreenath Bold"/>
                      <w:sz w:val="30"/>
                      <w:szCs w:val="30"/>
                    </w:rPr>
                  </w:pPr>
                  <w:r>
                    <w:rPr>
                      <w:rFonts w:ascii="Shreenath Bold" w:hAnsi="Shreenath Bold"/>
                      <w:sz w:val="30"/>
                      <w:szCs w:val="30"/>
                    </w:rPr>
                    <w:t>;fO{h M $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×</w:t>
                  </w:r>
                  <w:r>
                    <w:rPr>
                      <w:rFonts w:ascii="Shreenath Bold" w:hAnsi="Shreenath Bold"/>
                      <w:sz w:val="30"/>
                      <w:szCs w:val="30"/>
                    </w:rPr>
                    <w:t># lkm6</w:t>
                  </w:r>
                </w:p>
              </w:txbxContent>
            </v:textbox>
          </v:shape>
        </w:pict>
      </w:r>
    </w:p>
    <w:sectPr w:rsidR="0058157F" w:rsidRPr="0058157F" w:rsidSect="00AD217A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92" w:rsidRDefault="00E61492" w:rsidP="0058157F">
      <w:pPr>
        <w:spacing w:after="0" w:line="240" w:lineRule="auto"/>
      </w:pPr>
      <w:r>
        <w:separator/>
      </w:r>
    </w:p>
  </w:endnote>
  <w:endnote w:type="continuationSeparator" w:id="1">
    <w:p w:rsidR="00E61492" w:rsidRDefault="00E61492" w:rsidP="0058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nath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92" w:rsidRDefault="00E61492" w:rsidP="0058157F">
      <w:pPr>
        <w:spacing w:after="0" w:line="240" w:lineRule="auto"/>
      </w:pPr>
      <w:r>
        <w:separator/>
      </w:r>
    </w:p>
  </w:footnote>
  <w:footnote w:type="continuationSeparator" w:id="1">
    <w:p w:rsidR="00E61492" w:rsidRDefault="00E61492" w:rsidP="00581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57F"/>
    <w:rsid w:val="001934D8"/>
    <w:rsid w:val="002D49C7"/>
    <w:rsid w:val="002E6CC9"/>
    <w:rsid w:val="003A61C0"/>
    <w:rsid w:val="004538F6"/>
    <w:rsid w:val="0058157F"/>
    <w:rsid w:val="005A6751"/>
    <w:rsid w:val="005F60E7"/>
    <w:rsid w:val="00613A7A"/>
    <w:rsid w:val="0062768F"/>
    <w:rsid w:val="006D10CD"/>
    <w:rsid w:val="006E73FA"/>
    <w:rsid w:val="00711D13"/>
    <w:rsid w:val="00826173"/>
    <w:rsid w:val="00AD217A"/>
    <w:rsid w:val="00B911C7"/>
    <w:rsid w:val="00BD4FF7"/>
    <w:rsid w:val="00BF6652"/>
    <w:rsid w:val="00DD65E6"/>
    <w:rsid w:val="00E173E4"/>
    <w:rsid w:val="00E243F8"/>
    <w:rsid w:val="00E6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57F"/>
  </w:style>
  <w:style w:type="paragraph" w:styleId="Footer">
    <w:name w:val="footer"/>
    <w:basedOn w:val="Normal"/>
    <w:link w:val="FooterChar"/>
    <w:uiPriority w:val="99"/>
    <w:semiHidden/>
    <w:unhideWhenUsed/>
    <w:rsid w:val="0058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Sameer Gautam</cp:lastModifiedBy>
  <cp:revision>5</cp:revision>
  <cp:lastPrinted>2015-01-16T06:48:00Z</cp:lastPrinted>
  <dcterms:created xsi:type="dcterms:W3CDTF">2015-01-16T05:59:00Z</dcterms:created>
  <dcterms:modified xsi:type="dcterms:W3CDTF">2015-07-15T08:24:00Z</dcterms:modified>
</cp:coreProperties>
</file>